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C8" w:rsidRPr="007F46CC" w:rsidRDefault="007F46CC" w:rsidP="009813C8">
      <w:pPr>
        <w:jc w:val="center"/>
        <w:rPr>
          <w:rFonts w:ascii="Arial Black" w:hAnsi="Arial Black"/>
          <w:b/>
          <w:sz w:val="28"/>
        </w:rPr>
      </w:pPr>
      <w:r w:rsidRPr="007F46CC">
        <w:rPr>
          <w:rFonts w:ascii="Arial Black" w:hAnsi="Arial Black"/>
          <w:b/>
          <w:sz w:val="28"/>
        </w:rPr>
        <w:t>PROCURA</w:t>
      </w:r>
    </w:p>
    <w:p w:rsidR="000C283F" w:rsidRPr="007F46CC" w:rsidRDefault="009813C8" w:rsidP="007F46CC">
      <w:pPr>
        <w:spacing w:after="360"/>
        <w:jc w:val="center"/>
        <w:rPr>
          <w:b/>
          <w:sz w:val="28"/>
        </w:rPr>
      </w:pPr>
      <w:r w:rsidRPr="007F46CC">
        <w:rPr>
          <w:b/>
          <w:sz w:val="28"/>
        </w:rPr>
        <w:t>ESTRATEGIAS Y ACCIONES PARA LA ARTICULACIÓN PROVINCIAL</w:t>
      </w:r>
    </w:p>
    <w:p w:rsidR="007F46CC" w:rsidRPr="007F46CC" w:rsidRDefault="007F46CC" w:rsidP="007F46CC">
      <w:pPr>
        <w:pStyle w:val="Prrafodelista"/>
        <w:numPr>
          <w:ilvl w:val="0"/>
          <w:numId w:val="1"/>
        </w:numPr>
        <w:spacing w:after="240"/>
        <w:contextualSpacing w:val="0"/>
        <w:jc w:val="both"/>
        <w:rPr>
          <w:sz w:val="28"/>
        </w:rPr>
      </w:pPr>
      <w:r w:rsidRPr="007F46CC">
        <w:rPr>
          <w:sz w:val="28"/>
        </w:rPr>
        <w:t>Programar a nivel nacional un encuentro del Equipo de Solidaridad y Misión.</w:t>
      </w:r>
    </w:p>
    <w:p w:rsidR="007F46CC" w:rsidRPr="007F46CC" w:rsidRDefault="007F46CC" w:rsidP="007F46CC">
      <w:pPr>
        <w:pStyle w:val="Prrafodelista"/>
        <w:numPr>
          <w:ilvl w:val="0"/>
          <w:numId w:val="1"/>
        </w:numPr>
        <w:spacing w:after="240"/>
        <w:contextualSpacing w:val="0"/>
        <w:jc w:val="both"/>
        <w:rPr>
          <w:sz w:val="28"/>
        </w:rPr>
      </w:pPr>
      <w:r w:rsidRPr="007F46CC">
        <w:rPr>
          <w:sz w:val="28"/>
        </w:rPr>
        <w:t xml:space="preserve">Encuentro a nivel nacional de los responsables </w:t>
      </w:r>
      <w:r w:rsidRPr="007F46CC">
        <w:rPr>
          <w:sz w:val="28"/>
        </w:rPr>
        <w:t>de JPIC, de Inculturación y de Procura</w:t>
      </w:r>
      <w:r w:rsidRPr="007F46CC">
        <w:rPr>
          <w:sz w:val="28"/>
        </w:rPr>
        <w:t xml:space="preserve"> tanto el responsable laico como el claretiano.</w:t>
      </w:r>
    </w:p>
    <w:p w:rsidR="007F46CC" w:rsidRPr="007F46CC" w:rsidRDefault="007F46CC" w:rsidP="007F46CC">
      <w:pPr>
        <w:pStyle w:val="Prrafodelista"/>
        <w:numPr>
          <w:ilvl w:val="0"/>
          <w:numId w:val="1"/>
        </w:numPr>
        <w:spacing w:after="240"/>
        <w:contextualSpacing w:val="0"/>
        <w:jc w:val="both"/>
        <w:rPr>
          <w:sz w:val="28"/>
        </w:rPr>
      </w:pPr>
      <w:r w:rsidRPr="007F46CC">
        <w:rPr>
          <w:sz w:val="28"/>
        </w:rPr>
        <w:t>Dinamizar la secretaría provincial por medio de material que debemos enviar los responsables locales.</w:t>
      </w:r>
    </w:p>
    <w:p w:rsidR="007F46CC" w:rsidRPr="007F46CC" w:rsidRDefault="007F46CC" w:rsidP="007F46CC">
      <w:pPr>
        <w:pStyle w:val="Prrafodelista"/>
        <w:numPr>
          <w:ilvl w:val="0"/>
          <w:numId w:val="1"/>
        </w:numPr>
        <w:spacing w:after="240"/>
        <w:contextualSpacing w:val="0"/>
        <w:jc w:val="both"/>
        <w:rPr>
          <w:sz w:val="28"/>
        </w:rPr>
      </w:pPr>
      <w:r w:rsidRPr="007F46CC">
        <w:rPr>
          <w:sz w:val="28"/>
        </w:rPr>
        <w:t>Tener el materia</w:t>
      </w:r>
      <w:bookmarkStart w:id="0" w:name="_GoBack"/>
      <w:bookmarkEnd w:id="0"/>
      <w:r w:rsidRPr="007F46CC">
        <w:rPr>
          <w:sz w:val="28"/>
        </w:rPr>
        <w:t xml:space="preserve">l a editar para el mes de julio. </w:t>
      </w:r>
    </w:p>
    <w:p w:rsidR="007F46CC" w:rsidRPr="007F46CC" w:rsidRDefault="007F46CC" w:rsidP="007F46CC">
      <w:pPr>
        <w:pStyle w:val="Prrafodelista"/>
        <w:numPr>
          <w:ilvl w:val="0"/>
          <w:numId w:val="1"/>
        </w:numPr>
        <w:spacing w:after="240"/>
        <w:contextualSpacing w:val="0"/>
        <w:jc w:val="both"/>
        <w:rPr>
          <w:sz w:val="28"/>
        </w:rPr>
      </w:pPr>
      <w:r w:rsidRPr="007F46CC">
        <w:rPr>
          <w:sz w:val="28"/>
        </w:rPr>
        <w:t>Presentar las peticiones a la Procura en el mes de octubre.</w:t>
      </w:r>
    </w:p>
    <w:p w:rsidR="007F46CC" w:rsidRDefault="007F46CC" w:rsidP="007F46CC">
      <w:pPr>
        <w:pStyle w:val="Prrafodelista"/>
        <w:spacing w:after="240"/>
        <w:contextualSpacing w:val="0"/>
        <w:jc w:val="both"/>
        <w:rPr>
          <w:color w:val="C00000"/>
          <w:sz w:val="24"/>
        </w:rPr>
      </w:pPr>
    </w:p>
    <w:p w:rsidR="007F46CC" w:rsidRPr="007F46CC" w:rsidRDefault="007F46CC" w:rsidP="007F46CC">
      <w:pPr>
        <w:spacing w:after="240"/>
        <w:jc w:val="both"/>
        <w:rPr>
          <w:color w:val="C00000"/>
          <w:sz w:val="24"/>
        </w:rPr>
      </w:pPr>
    </w:p>
    <w:sectPr w:rsidR="007F46CC" w:rsidRPr="007F4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640D"/>
    <w:multiLevelType w:val="hybridMultilevel"/>
    <w:tmpl w:val="07BC2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F"/>
    <w:rsid w:val="000C283F"/>
    <w:rsid w:val="006D7B5D"/>
    <w:rsid w:val="007F46CC"/>
    <w:rsid w:val="00886D46"/>
    <w:rsid w:val="009813C8"/>
    <w:rsid w:val="00B02B45"/>
    <w:rsid w:val="00C23C51"/>
    <w:rsid w:val="00D7341D"/>
    <w:rsid w:val="00E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04812-914F-4241-9CCB-D486949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8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de Lama</dc:creator>
  <cp:keywords/>
  <dc:description/>
  <cp:lastModifiedBy>Manuel Sánchez</cp:lastModifiedBy>
  <cp:revision>3</cp:revision>
  <cp:lastPrinted>2015-10-02T21:26:00Z</cp:lastPrinted>
  <dcterms:created xsi:type="dcterms:W3CDTF">2015-10-02T21:18:00Z</dcterms:created>
  <dcterms:modified xsi:type="dcterms:W3CDTF">2015-10-02T21:27:00Z</dcterms:modified>
</cp:coreProperties>
</file>